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6" w:rsidRDefault="00B13CF6" w:rsidP="00B13CF6">
      <w:pPr>
        <w:spacing w:after="0"/>
        <w:rPr>
          <w:rFonts w:ascii="Times New Roman" w:hAnsi="Times New Roman"/>
          <w:sz w:val="24"/>
          <w:szCs w:val="24"/>
        </w:rPr>
      </w:pPr>
      <w:r w:rsidRPr="00B13CF6">
        <w:rPr>
          <w:rFonts w:ascii="Times New Roman" w:hAnsi="Times New Roman"/>
          <w:b/>
          <w:bCs/>
          <w:sz w:val="24"/>
          <w:szCs w:val="24"/>
        </w:rPr>
        <w:t>ROLA  KURATORA SPOŁECZNEGO W PROCESIE WYCHOWAWCZYM OSOBY NIELETNIEJ</w:t>
      </w:r>
      <w:r w:rsidRPr="00B13CF6">
        <w:rPr>
          <w:rFonts w:ascii="Times New Roman" w:hAnsi="Times New Roman"/>
          <w:b/>
          <w:bCs/>
          <w:sz w:val="24"/>
          <w:szCs w:val="24"/>
        </w:rPr>
        <w:br/>
      </w:r>
      <w:r w:rsidRPr="00B13CF6">
        <w:rPr>
          <w:rFonts w:ascii="Times New Roman" w:hAnsi="Times New Roman"/>
          <w:sz w:val="24"/>
          <w:szCs w:val="24"/>
        </w:rPr>
        <w:t xml:space="preserve">opracował mgr A. </w:t>
      </w:r>
      <w:proofErr w:type="spellStart"/>
      <w:r w:rsidRPr="00B13CF6">
        <w:rPr>
          <w:rFonts w:ascii="Times New Roman" w:hAnsi="Times New Roman"/>
          <w:sz w:val="24"/>
          <w:szCs w:val="24"/>
        </w:rPr>
        <w:t>Justyński</w:t>
      </w:r>
      <w:proofErr w:type="spellEnd"/>
    </w:p>
    <w:p w:rsidR="00B13CF6" w:rsidRPr="00B13CF6" w:rsidRDefault="00B13CF6" w:rsidP="00B13CF6">
      <w:pPr>
        <w:spacing w:after="0"/>
        <w:rPr>
          <w:rFonts w:ascii="Times New Roman" w:hAnsi="Times New Roman"/>
          <w:sz w:val="24"/>
          <w:szCs w:val="24"/>
        </w:rPr>
      </w:pP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Kurator rodzinny sprawuje nadzór nad nieletnimi zagrożonymi </w:t>
      </w:r>
      <w:r>
        <w:rPr>
          <w:rFonts w:ascii="Times New Roman" w:hAnsi="Times New Roman"/>
          <w:i/>
          <w:sz w:val="24"/>
          <w:szCs w:val="24"/>
        </w:rPr>
        <w:t xml:space="preserve">demoralizacją oraz nieletnimi </w:t>
      </w:r>
      <w:r w:rsidRPr="00B13CF6">
        <w:rPr>
          <w:rFonts w:ascii="Times New Roman" w:hAnsi="Times New Roman"/>
          <w:i/>
          <w:sz w:val="24"/>
          <w:szCs w:val="24"/>
        </w:rPr>
        <w:t xml:space="preserve">którzy dopuścili się czynów karalnych. 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      Nadzór kuratora ma dwie zalety - pozostawia nieletniego w środowisku rodzinnym, oraz sprawia, że osoba spoza kręgu rodziny,  (przygotowana do pracy resocjalizacyjnej) ma wpływ na wychowanie podopiecznego i  oddziałuje na jego środowisko.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      Kurator musi  poznać  sytuację życiową podopiecznego, a większość informacji dotyczących jego problemów uzyskuje podczas </w:t>
      </w:r>
      <w:r w:rsidRPr="00B13CF6">
        <w:rPr>
          <w:rFonts w:ascii="Times New Roman" w:hAnsi="Times New Roman"/>
          <w:b/>
          <w:bCs/>
          <w:i/>
          <w:sz w:val="24"/>
          <w:szCs w:val="24"/>
        </w:rPr>
        <w:t>rozmów z nieletnim i jego rodziną.</w:t>
      </w:r>
      <w:r w:rsidRPr="00B13CF6">
        <w:rPr>
          <w:rFonts w:ascii="Times New Roman" w:hAnsi="Times New Roman"/>
          <w:i/>
          <w:sz w:val="24"/>
          <w:szCs w:val="24"/>
        </w:rPr>
        <w:t xml:space="preserve"> Współpracując z wychowankiem oraz z osobami z jego najbliższego otoczenia, może swoją postawą zdobyć jego zaufanie i szacunek, co pomaga w nawiązaniu właściwych relacji. Natomiast poznając talenty, marzenia i plany na przyszłość swego podopiecznego, może być pomocny w określeniu jego życiowej drogi.     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b/>
          <w:bCs/>
          <w:i/>
          <w:sz w:val="24"/>
          <w:szCs w:val="24"/>
        </w:rPr>
        <w:t>Podczas systematycznych spotkań kurator społeczny ma za zadanie:</w:t>
      </w:r>
      <w:r w:rsidRPr="00B13CF6">
        <w:rPr>
          <w:rFonts w:ascii="Times New Roman" w:hAnsi="Times New Roman"/>
          <w:i/>
          <w:sz w:val="24"/>
          <w:szCs w:val="24"/>
        </w:rPr>
        <w:t xml:space="preserve">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- poznać sytuację rodzinną wychowanka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podtrzymywać prawidłowe relacje w rodzinie podopiecznego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- wpływać na wzajemne, właściwe komunikowanie się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wspierać podopiecznego i jego rodziców (zwłaszcza w niepowodzeniach i trudnościach życiowych)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czuwać nad procesem wychowawczym podopiecznego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interesować się jego postępami w nauce (przede wszystkim powinien być uczulony na wypełnianie przez dziecko obowiązku szkolnego oraz na przypadki wagarowania dziecka)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kontaktować się z nauczycielami oraz innymi osobami związanymi z podopiecznym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- rozbudzać w podopiecznym poczucia własnej wartości (co sprzyja zmianie postaw  wobec otoczenia)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- akceptować wychowanka mimo jego nieprawidłowych zachowań, zmieniać </w:t>
      </w:r>
      <w:proofErr w:type="spellStart"/>
      <w:r w:rsidRPr="00B13CF6">
        <w:rPr>
          <w:rFonts w:ascii="Times New Roman" w:hAnsi="Times New Roman"/>
          <w:i/>
          <w:sz w:val="24"/>
          <w:szCs w:val="24"/>
        </w:rPr>
        <w:t>jegonastawienie</w:t>
      </w:r>
      <w:proofErr w:type="spellEnd"/>
      <w:r w:rsidRPr="00B13CF6">
        <w:rPr>
          <w:rFonts w:ascii="Times New Roman" w:hAnsi="Times New Roman"/>
          <w:i/>
          <w:sz w:val="24"/>
          <w:szCs w:val="24"/>
        </w:rPr>
        <w:t xml:space="preserve"> i  równocześnie wspierać go w codziennym życiu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informować kuratora zawodowego i sąd o swej pracy z podopiecznym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   </w:t>
      </w:r>
      <w:r w:rsidRPr="00B13CF6">
        <w:rPr>
          <w:rFonts w:ascii="Times New Roman" w:hAnsi="Times New Roman"/>
          <w:b/>
          <w:bCs/>
          <w:i/>
          <w:sz w:val="24"/>
          <w:szCs w:val="24"/>
        </w:rPr>
        <w:t>Rodzice !</w:t>
      </w:r>
      <w:r w:rsidRPr="00B13CF6">
        <w:rPr>
          <w:rFonts w:ascii="Times New Roman" w:hAnsi="Times New Roman"/>
          <w:i/>
          <w:sz w:val="24"/>
          <w:szCs w:val="24"/>
        </w:rPr>
        <w:t xml:space="preserve">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nie obawiajcie się wizyt kuratora i współpracujcie z nim dla dobra waszego dziecka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informujcie go o wszelkich nieprawidłowych zachowaniach i problemach swego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3CF6">
        <w:rPr>
          <w:rFonts w:ascii="Times New Roman" w:hAnsi="Times New Roman"/>
          <w:i/>
          <w:sz w:val="24"/>
          <w:szCs w:val="24"/>
        </w:rPr>
        <w:t>dziecka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troszczcie się o swoje dziecko, szanujcie je i opiekujcie się nim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kurator podpowie wam, gdzie udać się po pomoc (np. po wsparcie psychologiczne</w:t>
      </w:r>
      <w:r>
        <w:rPr>
          <w:rFonts w:ascii="Times New Roman" w:hAnsi="Times New Roman"/>
          <w:i/>
          <w:sz w:val="24"/>
          <w:szCs w:val="24"/>
        </w:rPr>
        <w:t>,</w:t>
      </w:r>
      <w:r w:rsidRPr="00B13CF6">
        <w:rPr>
          <w:rFonts w:ascii="Times New Roman" w:hAnsi="Times New Roman"/>
          <w:i/>
          <w:sz w:val="24"/>
          <w:szCs w:val="24"/>
        </w:rPr>
        <w:t xml:space="preserve">  finansowe, materialne)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>- możecie porozmawiać z kuratorem o własnych problemach i zapytać go o radę.</w:t>
      </w:r>
      <w:r w:rsidRPr="00B13CF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b/>
          <w:bCs/>
          <w:i/>
          <w:sz w:val="24"/>
          <w:szCs w:val="24"/>
        </w:rPr>
        <w:t>Literatura:</w:t>
      </w:r>
    </w:p>
    <w:p w:rsidR="00B13CF6" w:rsidRPr="00B13CF6" w:rsidRDefault="00B13CF6" w:rsidP="00B13C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b/>
          <w:bCs/>
          <w:i/>
          <w:sz w:val="24"/>
          <w:szCs w:val="24"/>
        </w:rPr>
        <w:t>Gromek K. ,</w:t>
      </w:r>
      <w:r w:rsidRPr="00B13CF6">
        <w:rPr>
          <w:rFonts w:ascii="Times New Roman" w:hAnsi="Times New Roman"/>
          <w:i/>
          <w:sz w:val="24"/>
          <w:szCs w:val="24"/>
        </w:rPr>
        <w:t xml:space="preserve"> Strażnik, wychowawca czy opiekun, Niebieska Linia, </w:t>
      </w:r>
    </w:p>
    <w:p w:rsidR="00B13CF6" w:rsidRPr="00B13CF6" w:rsidRDefault="00B13CF6" w:rsidP="00B13C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b/>
          <w:bCs/>
          <w:i/>
          <w:sz w:val="24"/>
          <w:szCs w:val="24"/>
        </w:rPr>
        <w:t>Świerczek A.</w:t>
      </w:r>
      <w:r w:rsidRPr="00B13CF6">
        <w:rPr>
          <w:rFonts w:ascii="Times New Roman" w:hAnsi="Times New Roman"/>
          <w:i/>
          <w:sz w:val="24"/>
          <w:szCs w:val="24"/>
        </w:rPr>
        <w:t xml:space="preserve"> , Relacje między kuratorem a nieletnim, Opieka</w:t>
      </w:r>
    </w:p>
    <w:p w:rsidR="00B13CF6" w:rsidRPr="00B13CF6" w:rsidRDefault="00B13CF6" w:rsidP="00B13CF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b/>
          <w:bCs/>
          <w:i/>
          <w:sz w:val="24"/>
          <w:szCs w:val="24"/>
        </w:rPr>
        <w:t>Paszkiewicz A.</w:t>
      </w:r>
      <w:r w:rsidRPr="00B13CF6">
        <w:rPr>
          <w:rFonts w:ascii="Times New Roman" w:hAnsi="Times New Roman"/>
          <w:i/>
          <w:sz w:val="24"/>
          <w:szCs w:val="24"/>
        </w:rPr>
        <w:t xml:space="preserve"> , Podmiotowe traktowanie wychowanka w pracy rodzinnego kuratora sądowego.                                                                                                                                      </w:t>
      </w:r>
    </w:p>
    <w:p w:rsidR="00B13CF6" w:rsidRPr="00B13CF6" w:rsidRDefault="00B13CF6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3CF6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9C0257" w:rsidRPr="00B13CF6" w:rsidRDefault="009C0257" w:rsidP="00B13CF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9C0257" w:rsidRPr="00B13CF6" w:rsidSect="009C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096"/>
    <w:multiLevelType w:val="hybridMultilevel"/>
    <w:tmpl w:val="43AECE84"/>
    <w:lvl w:ilvl="0" w:tplc="5380A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48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680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CE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0B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6F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47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65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BEA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13CF6"/>
    <w:rsid w:val="000B448C"/>
    <w:rsid w:val="009C0257"/>
    <w:rsid w:val="00B1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2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01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74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33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77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</cp:lastModifiedBy>
  <cp:revision>2</cp:revision>
  <dcterms:created xsi:type="dcterms:W3CDTF">2015-09-01T18:15:00Z</dcterms:created>
  <dcterms:modified xsi:type="dcterms:W3CDTF">2015-09-01T18:15:00Z</dcterms:modified>
</cp:coreProperties>
</file>